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737" w:rsidRDefault="00D11737" w:rsidP="00D11737">
      <w:pPr>
        <w:spacing w:after="0" w:line="240" w:lineRule="auto"/>
        <w:jc w:val="right"/>
        <w:rPr>
          <w:rFonts w:ascii="Times New Roman" w:hAnsi="Times New Roman"/>
          <w:sz w:val="28"/>
          <w:szCs w:val="28"/>
        </w:rPr>
      </w:pPr>
      <w:r>
        <w:rPr>
          <w:rFonts w:ascii="Times New Roman" w:hAnsi="Times New Roman"/>
          <w:sz w:val="28"/>
          <w:szCs w:val="28"/>
        </w:rPr>
        <w:t>Приложение 6</w:t>
      </w:r>
    </w:p>
    <w:p w:rsidR="00D11737" w:rsidRDefault="00D11737" w:rsidP="00D11737">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D11737" w:rsidRPr="007D5CC5" w:rsidRDefault="00D11737" w:rsidP="00D11737">
      <w:pPr>
        <w:spacing w:after="0" w:line="240" w:lineRule="auto"/>
        <w:jc w:val="right"/>
        <w:rPr>
          <w:rFonts w:ascii="Times New Roman" w:hAnsi="Times New Roman"/>
          <w:sz w:val="28"/>
          <w:szCs w:val="28"/>
        </w:rPr>
      </w:pPr>
      <w:r>
        <w:rPr>
          <w:rFonts w:ascii="Times New Roman" w:hAnsi="Times New Roman"/>
          <w:sz w:val="28"/>
          <w:szCs w:val="28"/>
        </w:rPr>
        <w:t>от 10.12.2021 № 32</w:t>
      </w:r>
    </w:p>
    <w:p w:rsidR="00886E31" w:rsidRPr="00DA56F4" w:rsidRDefault="00886E31" w:rsidP="00E619A7">
      <w:pPr>
        <w:spacing w:after="0" w:line="240" w:lineRule="auto"/>
        <w:jc w:val="right"/>
        <w:rPr>
          <w:rFonts w:ascii="Times New Roman" w:hAnsi="Times New Roman"/>
          <w:sz w:val="28"/>
          <w:szCs w:val="28"/>
        </w:rPr>
      </w:pPr>
    </w:p>
    <w:p w:rsidR="00886E31" w:rsidRDefault="00886E31" w:rsidP="00E619A7">
      <w:pPr>
        <w:spacing w:after="0" w:line="240" w:lineRule="auto"/>
        <w:jc w:val="center"/>
        <w:rPr>
          <w:rFonts w:ascii="Times New Roman" w:hAnsi="Times New Roman"/>
          <w:sz w:val="28"/>
          <w:szCs w:val="28"/>
        </w:rPr>
      </w:pPr>
      <w:r w:rsidRPr="00DA56F4">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Pr>
          <w:rFonts w:ascii="Times New Roman" w:hAnsi="Times New Roman"/>
          <w:sz w:val="28"/>
          <w:szCs w:val="28"/>
        </w:rPr>
        <w:t>3</w:t>
      </w:r>
      <w:r w:rsidRPr="00DA56F4">
        <w:rPr>
          <w:rFonts w:ascii="Times New Roman" w:hAnsi="Times New Roman"/>
          <w:sz w:val="28"/>
          <w:szCs w:val="28"/>
        </w:rPr>
        <w:t xml:space="preserve"> и 202</w:t>
      </w:r>
      <w:r>
        <w:rPr>
          <w:rFonts w:ascii="Times New Roman" w:hAnsi="Times New Roman"/>
          <w:sz w:val="28"/>
          <w:szCs w:val="28"/>
        </w:rPr>
        <w:t>4</w:t>
      </w:r>
      <w:r w:rsidRPr="00DA56F4">
        <w:rPr>
          <w:rFonts w:ascii="Times New Roman" w:hAnsi="Times New Roman"/>
          <w:sz w:val="28"/>
          <w:szCs w:val="28"/>
        </w:rPr>
        <w:t xml:space="preserve"> годов</w:t>
      </w:r>
    </w:p>
    <w:p w:rsidR="007F56A8" w:rsidRDefault="007F56A8" w:rsidP="00E619A7">
      <w:pPr>
        <w:spacing w:after="0" w:line="240" w:lineRule="auto"/>
        <w:jc w:val="center"/>
        <w:rPr>
          <w:rFonts w:ascii="Times New Roman" w:hAnsi="Times New Roman"/>
          <w:sz w:val="28"/>
          <w:szCs w:val="28"/>
        </w:rPr>
      </w:pPr>
    </w:p>
    <w:p w:rsidR="007F56A8" w:rsidRDefault="007F56A8" w:rsidP="007F56A8">
      <w:pPr>
        <w:pStyle w:val="2"/>
        <w:tabs>
          <w:tab w:val="left" w:pos="709"/>
        </w:tabs>
        <w:spacing w:after="0" w:line="240" w:lineRule="auto"/>
        <w:ind w:left="0" w:firstLine="567"/>
        <w:jc w:val="both"/>
      </w:pPr>
      <w:r>
        <w:t>(в ред. решения Думы города от 21.06.2022 № 81</w:t>
      </w:r>
      <w:r w:rsidR="00E555A2">
        <w:t>, от 21.11.2022 № 111</w:t>
      </w:r>
      <w:r>
        <w:t>)</w:t>
      </w:r>
    </w:p>
    <w:p w:rsidR="007F56A8" w:rsidRPr="00DA56F4" w:rsidRDefault="007F56A8" w:rsidP="007D53CB">
      <w:pPr>
        <w:spacing w:after="0" w:line="240" w:lineRule="auto"/>
        <w:ind w:firstLine="567"/>
        <w:rPr>
          <w:rFonts w:ascii="Times New Roman" w:hAnsi="Times New Roman"/>
          <w:sz w:val="28"/>
          <w:szCs w:val="28"/>
        </w:rPr>
      </w:pPr>
      <w:r>
        <w:rPr>
          <w:rFonts w:ascii="Times New Roman" w:hAnsi="Times New Roman"/>
          <w:sz w:val="20"/>
          <w:szCs w:val="20"/>
        </w:rPr>
        <w:t xml:space="preserve">(см. текст в предыдущей </w:t>
      </w:r>
      <w:hyperlink r:id="rId6" w:history="1">
        <w:r>
          <w:rPr>
            <w:rStyle w:val="a3"/>
            <w:rFonts w:ascii="Times New Roman" w:hAnsi="Times New Roman"/>
            <w:sz w:val="20"/>
            <w:szCs w:val="20"/>
          </w:rPr>
          <w:t>редакции</w:t>
        </w:r>
      </w:hyperlink>
      <w:r>
        <w:rPr>
          <w:rFonts w:ascii="Times New Roman" w:hAnsi="Times New Roman"/>
          <w:sz w:val="20"/>
          <w:szCs w:val="20"/>
        </w:rPr>
        <w:t>)</w:t>
      </w:r>
    </w:p>
    <w:p w:rsidR="00886E31" w:rsidRPr="00DA56F4" w:rsidRDefault="00886E31" w:rsidP="00E619A7">
      <w:pPr>
        <w:spacing w:after="0" w:line="240" w:lineRule="auto"/>
        <w:jc w:val="right"/>
        <w:rPr>
          <w:rFonts w:ascii="Times New Roman" w:hAnsi="Times New Roman"/>
          <w:sz w:val="28"/>
          <w:szCs w:val="28"/>
        </w:rPr>
      </w:pPr>
    </w:p>
    <w:p w:rsidR="00886E31" w:rsidRDefault="00886E31" w:rsidP="00D001E5">
      <w:pPr>
        <w:spacing w:after="0" w:line="240" w:lineRule="auto"/>
        <w:jc w:val="right"/>
        <w:rPr>
          <w:rFonts w:ascii="Times New Roman" w:hAnsi="Times New Roman"/>
          <w:sz w:val="28"/>
          <w:szCs w:val="28"/>
        </w:rPr>
      </w:pPr>
      <w:r w:rsidRPr="00DA56F4">
        <w:rPr>
          <w:rFonts w:ascii="Times New Roman" w:hAnsi="Times New Roman"/>
          <w:sz w:val="28"/>
          <w:szCs w:val="28"/>
        </w:rPr>
        <w:t>(тыс. рублей)</w:t>
      </w: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16"/>
        <w:gridCol w:w="461"/>
        <w:gridCol w:w="1411"/>
        <w:gridCol w:w="516"/>
        <w:gridCol w:w="1166"/>
        <w:gridCol w:w="1166"/>
      </w:tblGrid>
      <w:tr w:rsidR="006A2041" w:rsidRPr="00696BA8" w:rsidTr="00916E68">
        <w:trPr>
          <w:cantSplit/>
          <w:trHeight w:val="20"/>
          <w:tblHeader/>
        </w:trPr>
        <w:tc>
          <w:tcPr>
            <w:tcW w:w="5103" w:type="dxa"/>
            <w:vMerge w:val="restart"/>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Наименование</w:t>
            </w:r>
          </w:p>
        </w:tc>
        <w:tc>
          <w:tcPr>
            <w:tcW w:w="0" w:type="auto"/>
            <w:vMerge w:val="restart"/>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Рз</w:t>
            </w:r>
          </w:p>
        </w:tc>
        <w:tc>
          <w:tcPr>
            <w:tcW w:w="0" w:type="auto"/>
            <w:vMerge w:val="restart"/>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Пр</w:t>
            </w:r>
          </w:p>
        </w:tc>
        <w:tc>
          <w:tcPr>
            <w:tcW w:w="0" w:type="auto"/>
            <w:vMerge w:val="restart"/>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ЦСР</w:t>
            </w:r>
          </w:p>
        </w:tc>
        <w:tc>
          <w:tcPr>
            <w:tcW w:w="0" w:type="auto"/>
            <w:vMerge w:val="restart"/>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ВР</w:t>
            </w:r>
          </w:p>
        </w:tc>
        <w:tc>
          <w:tcPr>
            <w:tcW w:w="0" w:type="auto"/>
            <w:gridSpan w:val="2"/>
            <w:shd w:val="clear" w:color="auto" w:fill="auto"/>
            <w:noWrap/>
            <w:vAlign w:val="center"/>
            <w:hideMark/>
          </w:tcPr>
          <w:p w:rsidR="006A2041" w:rsidRPr="00696BA8" w:rsidRDefault="006A2041" w:rsidP="00916E68">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Сумма на год</w:t>
            </w:r>
          </w:p>
        </w:tc>
      </w:tr>
      <w:tr w:rsidR="006A2041" w:rsidRPr="00696BA8" w:rsidTr="00916E68">
        <w:trPr>
          <w:cantSplit/>
          <w:trHeight w:val="20"/>
          <w:tblHeader/>
        </w:trPr>
        <w:tc>
          <w:tcPr>
            <w:tcW w:w="5103" w:type="dxa"/>
            <w:vMerge/>
            <w:vAlign w:val="center"/>
            <w:hideMark/>
          </w:tcPr>
          <w:p w:rsidR="006A2041" w:rsidRPr="00696BA8" w:rsidRDefault="006A2041" w:rsidP="00916E68">
            <w:pPr>
              <w:spacing w:after="0" w:line="240" w:lineRule="auto"/>
              <w:rPr>
                <w:rFonts w:ascii="Times New Roman" w:eastAsia="Times New Roman" w:hAnsi="Times New Roman"/>
                <w:color w:val="000000"/>
                <w:sz w:val="20"/>
                <w:szCs w:val="20"/>
              </w:rPr>
            </w:pPr>
          </w:p>
        </w:tc>
        <w:tc>
          <w:tcPr>
            <w:tcW w:w="0" w:type="auto"/>
            <w:vMerge/>
            <w:vAlign w:val="center"/>
            <w:hideMark/>
          </w:tcPr>
          <w:p w:rsidR="006A2041" w:rsidRPr="00696BA8" w:rsidRDefault="006A2041" w:rsidP="00916E68">
            <w:pPr>
              <w:spacing w:after="0" w:line="240" w:lineRule="auto"/>
              <w:rPr>
                <w:rFonts w:ascii="Times New Roman" w:eastAsia="Times New Roman" w:hAnsi="Times New Roman"/>
                <w:color w:val="000000"/>
                <w:sz w:val="20"/>
                <w:szCs w:val="20"/>
              </w:rPr>
            </w:pPr>
          </w:p>
        </w:tc>
        <w:tc>
          <w:tcPr>
            <w:tcW w:w="0" w:type="auto"/>
            <w:vMerge/>
            <w:vAlign w:val="center"/>
            <w:hideMark/>
          </w:tcPr>
          <w:p w:rsidR="006A2041" w:rsidRPr="00696BA8" w:rsidRDefault="006A2041" w:rsidP="00916E68">
            <w:pPr>
              <w:spacing w:after="0" w:line="240" w:lineRule="auto"/>
              <w:rPr>
                <w:rFonts w:ascii="Times New Roman" w:eastAsia="Times New Roman" w:hAnsi="Times New Roman"/>
                <w:color w:val="000000"/>
                <w:sz w:val="20"/>
                <w:szCs w:val="20"/>
              </w:rPr>
            </w:pPr>
          </w:p>
        </w:tc>
        <w:tc>
          <w:tcPr>
            <w:tcW w:w="0" w:type="auto"/>
            <w:vMerge/>
            <w:vAlign w:val="center"/>
            <w:hideMark/>
          </w:tcPr>
          <w:p w:rsidR="006A2041" w:rsidRPr="00696BA8" w:rsidRDefault="006A2041" w:rsidP="00916E68">
            <w:pPr>
              <w:spacing w:after="0" w:line="240" w:lineRule="auto"/>
              <w:rPr>
                <w:rFonts w:ascii="Times New Roman" w:eastAsia="Times New Roman" w:hAnsi="Times New Roman"/>
                <w:color w:val="000000"/>
                <w:sz w:val="20"/>
                <w:szCs w:val="20"/>
              </w:rPr>
            </w:pPr>
          </w:p>
        </w:tc>
        <w:tc>
          <w:tcPr>
            <w:tcW w:w="0" w:type="auto"/>
            <w:vMerge/>
            <w:vAlign w:val="center"/>
            <w:hideMark/>
          </w:tcPr>
          <w:p w:rsidR="006A2041" w:rsidRPr="00696BA8" w:rsidRDefault="006A2041" w:rsidP="00916E68">
            <w:pPr>
              <w:spacing w:after="0" w:line="240" w:lineRule="auto"/>
              <w:rPr>
                <w:rFonts w:ascii="Times New Roman" w:eastAsia="Times New Roman" w:hAnsi="Times New Roman"/>
                <w:color w:val="000000"/>
                <w:sz w:val="20"/>
                <w:szCs w:val="20"/>
              </w:rPr>
            </w:pPr>
          </w:p>
        </w:tc>
        <w:tc>
          <w:tcPr>
            <w:tcW w:w="0" w:type="auto"/>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2023 год</w:t>
            </w:r>
          </w:p>
        </w:tc>
        <w:tc>
          <w:tcPr>
            <w:tcW w:w="0" w:type="auto"/>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color w:val="000000"/>
                <w:sz w:val="20"/>
                <w:szCs w:val="20"/>
              </w:rPr>
            </w:pPr>
            <w:r w:rsidRPr="00696BA8">
              <w:rPr>
                <w:rFonts w:ascii="Times New Roman" w:eastAsia="Times New Roman" w:hAnsi="Times New Roman"/>
                <w:color w:val="000000"/>
                <w:sz w:val="20"/>
                <w:szCs w:val="20"/>
              </w:rPr>
              <w:t>2024 год</w:t>
            </w:r>
          </w:p>
        </w:tc>
      </w:tr>
      <w:tr w:rsidR="006A2041" w:rsidRPr="00696BA8" w:rsidTr="00916E68">
        <w:trPr>
          <w:cantSplit/>
          <w:trHeight w:val="20"/>
          <w:tblHeader/>
        </w:trPr>
        <w:tc>
          <w:tcPr>
            <w:tcW w:w="5103" w:type="dxa"/>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w:t>
            </w:r>
          </w:p>
        </w:tc>
        <w:tc>
          <w:tcPr>
            <w:tcW w:w="0" w:type="auto"/>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w:t>
            </w:r>
          </w:p>
        </w:tc>
        <w:tc>
          <w:tcPr>
            <w:tcW w:w="0" w:type="auto"/>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w:t>
            </w:r>
          </w:p>
        </w:tc>
        <w:tc>
          <w:tcPr>
            <w:tcW w:w="0" w:type="auto"/>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w:t>
            </w:r>
          </w:p>
        </w:tc>
        <w:tc>
          <w:tcPr>
            <w:tcW w:w="0" w:type="auto"/>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5</w:t>
            </w:r>
          </w:p>
        </w:tc>
        <w:tc>
          <w:tcPr>
            <w:tcW w:w="0" w:type="auto"/>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w:t>
            </w:r>
          </w:p>
        </w:tc>
        <w:tc>
          <w:tcPr>
            <w:tcW w:w="0" w:type="auto"/>
            <w:shd w:val="clear" w:color="auto" w:fill="auto"/>
            <w:vAlign w:val="center"/>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Общегосударственные вопросы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462 727,3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494 990,6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5 690,9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14 121,8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14 152,7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14 121,8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14 152,7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14 121,8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14 152,7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14 121,8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14 152,7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8 860,6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8 860,6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8 735,7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8 735,7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8 735,7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8 735,7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124,9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124,9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124,9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124,9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40 1 01 02110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5 261,2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5 292,1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40 1 01 02110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5 261,2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5 292,1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40 1 01 02110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5 261,2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5 292,1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102 955,4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101 855,8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101 855,8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101 855,8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101 855,8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1 099,6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1 099,6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1 099,6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1 099,6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Судебная система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09 1 04 51200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09 1 04 51200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09 1 04 51200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40 873,7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40 873,7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30 005,7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10 868,0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10 868,0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10 868,0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10 868,0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10 868,0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10 868,0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5 740,8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5 740,8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5 699,0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5 699,0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5 699,0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5 699,0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41,8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41,8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41,8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41,8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40 1 01 02250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5 127,2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5 127,2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40 1 01 02250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5 127,2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5 127,2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40 1 01 02250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5 127,2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5 127,2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Резервные фонды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Формирование в бюджете города резервного фонда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Резервный фонд администрации города Пыть-Ях</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16 2 01 20220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16 2 01 20220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16 2 01 20220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298 612,4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330 800,0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02 1 02 84270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5 667,5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02 1 02 84270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4 974,6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4 974,6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02 1 02 84270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4 974,6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4 974,6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02 1 02 84270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692,9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692,9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02 1 02 84270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692,9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692,9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2 057,3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2 057,3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1 812,3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1 812,3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1 741,3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1 741,3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696BA8">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09 1 03 84250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1 741,3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1 741,3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09 1 03 84250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1 642,8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1 642,8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09 1 03 84250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1 642,8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1 642,8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09 1 03 84250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98,5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98,5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09 1 03 84250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98,5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98,5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09 1 06 00000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09 1 06 99990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09 1 06 99990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09 1 06 99990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09 1 07 00000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09 1 07 99990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09 1 07 99990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09 1 07 99990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09 1 08 00000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09 1 08 99990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09 1 08 99990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09 1 08 99990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lastRenderedPageBreak/>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09 2 02 00000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09 2 02 99990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09 2 02 99990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09 2 02 99990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10 1 08 00000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10 1 08 99990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10 1 08 99990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10 1 08 99990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10 1 12 00000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10 1 12 99990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10 1 12 99990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10 1 12 99990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1 623,4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1 623,4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17 1 01 61820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17 1 01 61820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17 1 01 61820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14 925,1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4 783,1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14 925,1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4 783,1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5 108,6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2 508,6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5 108,6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2 508,6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5 108,6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2 508,6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5 108,6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2 508,6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9 816,5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2 274,5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9 816,5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2 274,5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9 746,5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2 204,5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9 746,5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2 204,5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229 851,2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227 748,5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эффективности муниципального управления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1 072,0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1 072,0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Премии и гранты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1 012,0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1 012,0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573,7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573,7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573,7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573,7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438,3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438,3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438,3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438,3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228 779,2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226 676,5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228 779,2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226 676,5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193 503,3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191 369,7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157 930,7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155 531,5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157 930,7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155 531,5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35 380,6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35 646,2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35 380,6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35 646,2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192,0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192,0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34 008,1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34 039,0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34 008,1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34 039,0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34 008,1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34 039,0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19 2 01 02400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19 2 01 02400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19 2 01 02400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19 2 01 72030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1 001,8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1 001,8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19 2 01 72030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306,8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19 2 01 72030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306,8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19 2 01 72030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19 2 01 72030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44 407,9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88 840,2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112,0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40 1 01 02400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40 1 01 02400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40 1 01 02400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Исполнение отдельных полномочий Думы города Пыть-Яха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82,0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40 1 02 72020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82,0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40 1 02 72020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40 1 02 72020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40 1 02 72020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40 1 02 72020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96BA8">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40 3 00 00000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44 295,9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88 728,2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Условно утверждённые расходы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40 3 00 09990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44 295,9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88 728,2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40 3 00 09990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44 295,9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88 728,2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40 3 00 09990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44 295,9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88 728,2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Национальная оборона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5 615,2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5 812,4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Мобилизационная и вневойсковая подготовка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5 812,4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5 812,4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96BA8">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5 812,4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40 2 00 51180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5 812,4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40 2 00 51180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5 812,4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40 2 00 51180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5 812,4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Национальная безопасность и правоохранительная деятельность</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31 997,9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32 008,5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Органы юстиции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5 345,1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19 2 02 59300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4 135,0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4 135,0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19 2 02 59300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4 135,0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4 135,0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19 2 02 59300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4 135,0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4 135,0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D9300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1 210,1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1 210,1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D9300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932,7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932,7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D9300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932,7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932,7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D9300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277,4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277,4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02 D9300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277,4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277,4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Гражданская оборона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1 528,0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1 528,0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23 553,1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23 563,7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23 553,1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23 563,7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2 137,2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2 137,2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2 023,2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Укрепление пожарной безопасности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2 199,0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2 199,0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2 199,0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2 199,0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1 243,7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1 243,7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1 243,7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1 243,7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1 243,7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1 243,7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955,3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955,3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955,3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955,3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11 2 01 99990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955,3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955,3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Материально-техническое и финансовое обеспечение деятельности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19 216,9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19 227,5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696BA8">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696BA8">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19 216,9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19 227,5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19 216,9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19 227,5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15 939,8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15 939,8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15 939,8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15 939,8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3 277,1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3 287,7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3 277,1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3 287,7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1 571,7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1 571,7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1 571,7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1 571,7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1 571,7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1 571,7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134,7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134,7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Создание условий для деятельности народных дружин</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09 1 02 82300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94,3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94,3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09 1 02 82300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09 1 02 82300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09 1 02 82300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09 1 02 82300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S2300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S2300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S2300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S2300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 1 02 S2300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Национальная экономика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305 356,9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259 157,7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4 543,5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2 019,9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4 543,5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2 019,9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3 527,4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1 003,8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554,8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05 1 01 85060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554,8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05 1 01 85060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554,8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05 1 01 85060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554,8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Содействие занятости молодежи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2 972,6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645,2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05 1 02 85060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2 972,6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645,2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05 1 02 85060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2 972,6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645,2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05 1 02 85060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2 972,6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645,2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870,7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870,7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870,7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870,7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870,7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870,7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162,4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162,4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784,4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708,3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325,3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494,4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383,0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Сопровождение инвалидов, включая инвалидов молодого возраста, при трудоустройстве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05 3 00 00000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Содействие трудоустройству граждан с инвалидностью и их адаптации на рынке труда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05 3 01 00000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05 3 01 85060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05 3 01 85060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05 3 01 85060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Сельское хозяйство и рыболовство</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11 877,1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11 891,4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11 877,1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11 891,4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животноводства, производства и реализации продукции животноводства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Поддержка и развитие животноводства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06 1 01 84350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06 1 01 84350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06 1 01 84350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10 600,6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1 122,5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1 136,8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1 122,5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1 136,8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06 2 01 84200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622,5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636,8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06 2 01 84200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622,5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636,8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06 2 01 84200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622,5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636,8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G4200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G4200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2 01 G4200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Общепрограммные мероприятия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06 3 01 99990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Транспорт</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77 800,0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77 800,0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1 800,0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76 000,0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Дорожное хозяйство (дорожные фонды)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96 853,5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81 538,3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96 853,5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81 538,3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95 595,3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80 280,1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65 280,1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30 315,2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30 315,2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30 315,2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15 2 03 99990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30 315,2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15 3 00 00000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15 3 01 00000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15 3 01 99990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15 3 01 99990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15 3 01 99990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Связь и информатика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7 294,6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7 294,6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4 958,3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4 958,3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2 883,1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2 883,1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14 1 01 20070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14 1 01 20070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14 1 01 20070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14 1 02 20070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14 1 02 20070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14 1 02 20070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1 305,1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14 1 03 20070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14 1 03 20070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14 1 03 20070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14 2 01 20070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14 2 01 20070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14 2 01 20070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19 2 01 02400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19 2 01 02400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19 2 01 02400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2 034,2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40 1 01 02400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40 1 01 02400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40 1 01 02400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302,1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национальной экономики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106 988,2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78 613,5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7 979,8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7 979,8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7 979,8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7 979,8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7 979,8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7 979,8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6 307,0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6 307,0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6 307,0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6 307,0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6 307,0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6 307,0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05 2 01 84120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1 672,8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1 672,8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05 2 01 84120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1 536,5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1 536,5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05 2 01 84120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1 536,5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1 536,5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05 2 01 84120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05 2 01 84120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56 927,5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28 552,8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29 184,3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мероприятий по градостроительной деятельности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29 184,3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Мероприятия по градостроительной деятельности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07 1 02 82761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27 141,4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07 1 02 82761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27 141,4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07 1 02 82761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27 141,4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S2761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2 042,9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S2761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2 042,9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02 S2761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2 042,9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27 743,2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27 752,8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27 743,2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27 752,8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27 743,2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27 752,8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23 947,1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23 947,1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23 947,1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23 947,1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3 546,1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3 555,7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3 546,1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3 555,7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309,5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309,5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13 2 03 00000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13 2 03 99990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13 2 03 99990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13 2 03 99990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253,5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13 3 00 00000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13 3 01 00000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13 3 01 99990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13 3 01 99990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13 3 01 99990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1 660,0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40 111,4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Жилищно-коммунальное хозяйство</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159 962,1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198 975,6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Жилищное хозяйство</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20 727,0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58 746,4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17 976,0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55 995,4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17 976,0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55 995,4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17 976,0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54 995,4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07 1 04 82762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16 717,6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51 145,7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07 1 04 82762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16 717,6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51 145,7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07 1 04 82762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16 717,6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51 145,7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S2762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3 849,7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S2762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3 849,7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04 S2762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1 258,4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3 849,7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07 1 05 00000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07 1 05 99990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07 1 05 99990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07 1 05 99990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2 751,0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Коммунальное хозяйство</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11 106,8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32 428,5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2 271,2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8 835,6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30 157,3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8 835,6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30 157,3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8 835,6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30 157,3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08 3 01 82591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7 510,2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25 633,7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08 3 01 82591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7 510,2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25 633,7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08 3 01 82591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7 510,2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25 633,7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S2591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1 325,4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4 523,6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S2591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1 325,4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4 523,6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3 01 S2591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1 325,4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4 523,6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Благоустройство</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83 138,8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62 811,2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13 447,0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14 941,1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08 6 00 00000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13 447,0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14 941,1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96BA8">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6 F2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13 447,0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14 941,1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6 F2 55550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13 447,0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14 941,1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6 F2 55550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13 447,0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14 941,1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 6 F2 55550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13 447,0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14 941,1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Содержание городских территорий, озеленение и благоустройство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69 691,8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47 870,1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освещения улиц, микрорайонов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18 669,6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20 0 01 61200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18 669,6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20 0 01 61200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18 669,6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20 0 01 61200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18 669,6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7 694,8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10 577,9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10 596,2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10 577,9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10 596,2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10 577,9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10 596,2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10 577,9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10 596,2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9 513,8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6 343,4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9 513,8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6 343,4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9 513,8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6 343,4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9 513,8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6 343,4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Зимнее и летнее содержание городских территорий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20 0 06 00000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20 0 06 99990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20 0 06 99990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20 0 06 99990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19 874,4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3 266,3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3 266,3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1 250,3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1 250,3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1 250,3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1 250,3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1 250,3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1 250,3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20 0 07 99990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2 016,0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20 0 08 00000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20 0 08 99990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20 0 08 99990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20 0 08 99990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жилищно-коммунального хозяйства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44 989,5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44 989,5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Pr>
                <w:rFonts w:ascii="Times New Roman" w:eastAsia="Times New Roman" w:hAnsi="Times New Roman"/>
                <w:sz w:val="20"/>
                <w:szCs w:val="20"/>
              </w:rPr>
              <w:t>№</w:t>
            </w:r>
            <w:r w:rsidRPr="00696BA8">
              <w:rPr>
                <w:rFonts w:ascii="Times New Roman" w:eastAsia="Times New Roman" w:hAnsi="Times New Roman"/>
                <w:sz w:val="20"/>
                <w:szCs w:val="20"/>
              </w:rPr>
              <w:t xml:space="preserve"> 36-оз </w:t>
            </w:r>
            <w:r>
              <w:rPr>
                <w:rFonts w:ascii="Times New Roman" w:eastAsia="Times New Roman" w:hAnsi="Times New Roman"/>
                <w:sz w:val="20"/>
                <w:szCs w:val="20"/>
              </w:rPr>
              <w:t>«</w:t>
            </w:r>
            <w:r w:rsidRPr="00696BA8">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696BA8">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07 2 04 84220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07 2 04 84220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07 2 04 84220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18 1 02 61100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43 978,1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Охрана окружающей среды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3 607,0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4 077,0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Охрана объектов растительного и животного мира и среды их обитания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696BA8">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охраны окружающей среды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3 210,0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3 210,0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Участие в окружном конкурсе </w:t>
            </w:r>
            <w:r>
              <w:rPr>
                <w:rFonts w:ascii="Times New Roman" w:eastAsia="Times New Roman" w:hAnsi="Times New Roman"/>
                <w:sz w:val="20"/>
                <w:szCs w:val="20"/>
              </w:rPr>
              <w:t>«</w:t>
            </w:r>
            <w:r w:rsidRPr="00696BA8">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12 1 04 99990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3 110,0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3 110,0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12 2 01 84290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12 2 01 84290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89,6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89,6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12 2 01 84290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89,6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89,6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12 2 01 84290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12 2 01 84290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12 2 04 99990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2 100,0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Образование</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1 967 140,1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1 958 148,1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Дошкольное образование</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543 042,2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535 651,2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543 042,2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535 651,2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542 955,6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535 564,6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542 955,6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535 564,6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138 606,4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138 606,4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138 606,4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138 606,4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138 606,4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138 606,4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404 349,2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396 958,2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404 349,2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396 958,2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404 349,2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396 958,2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Общее образование</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1 124 753,4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1 134 169,4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1 124 753,4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1 134 169,4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1 020 276,4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1 029 662,4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2 558,0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2 558,0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2 558,0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2 558,0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2 558,0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2 558,0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187,3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187,3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2 370,7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2 370,7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1 017 718,4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1 027 104,4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66 501,3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66 501,3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66 501,3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66 501,3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48 173,2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48 173,2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18 328,1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18 328,1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01 1 05 20010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21 709,3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22 298,2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01 1 05 20010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21 709,3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22 298,2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01 1 05 20010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18 106,1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18 587,1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01 1 05 20010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3 603,2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3 711,1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01 1 05 53030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35 779,0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37 185,1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01 1 05 53030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35 779,0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37 185,1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01 1 05 53030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27 732,7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28 435,7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01 1 05 53030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8 046,3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8 749,4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854 461,6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861 852,6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854 461,6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861 852,6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576 327,5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581 312,6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01 1 05 84303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278 134,1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280 540,0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L3040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39 267,2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39 267,2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L3040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39 267,2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39 267,2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L3040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26 611,4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26 822,0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05 L3040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12 655,8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12 445,2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104 477,0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104 507,0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99 540,0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99 540,0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99 540,0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99 540,0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99 540,0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99 540,0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81 883,3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81 883,3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17 656,7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17 656,7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1 937,0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4 967,0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1 937,0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4 967,0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1 937,0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4 967,0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1 930,0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1 007,0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3 037,0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01 4 03 99990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3 000,0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Дополнительное образование детей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133 494,8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122 477,8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47 309,1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47 328,5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47 309,1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47 328,5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696BA8">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46 359,1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46 378,5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28 418,5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26 243,1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28 418,5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26 243,1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3 558,2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3 558,2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24 860,3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22 684,9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17 940,6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20 135,4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17 940,6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20 135,4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E2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870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17 940,6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20 135,4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696BA8">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E4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950,0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86 185,7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75 149,3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11 107,6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96BA8">
              <w:rPr>
                <w:rFonts w:ascii="Times New Roman" w:eastAsia="Times New Roman" w:hAnsi="Times New Roman"/>
                <w:sz w:val="20"/>
                <w:szCs w:val="20"/>
              </w:rPr>
              <w:t>Культурная среда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11 107,6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Государственная поддержка отрасли культуры в рамках реализации национального проекта </w:t>
            </w:r>
            <w:r>
              <w:rPr>
                <w:rFonts w:ascii="Times New Roman" w:eastAsia="Times New Roman" w:hAnsi="Times New Roman"/>
                <w:sz w:val="20"/>
                <w:szCs w:val="20"/>
              </w:rPr>
              <w:t>«</w:t>
            </w:r>
            <w:r w:rsidRPr="00696BA8">
              <w:rPr>
                <w:rFonts w:ascii="Times New Roman" w:eastAsia="Times New Roman" w:hAnsi="Times New Roman"/>
                <w:sz w:val="20"/>
                <w:szCs w:val="20"/>
              </w:rPr>
              <w:t>Культура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55190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11 107,6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55190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11 107,6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55190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11 107,6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75 078,1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75 149,3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75 078,1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75 149,3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75 078,1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75 149,3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75 078,1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75 149,3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75 078,1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75 149,3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Молодежная политика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136 040,1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136 040,1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136 040,1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136 040,1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13 399,8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13 399,8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13 399,8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13 399,8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01 1 06 20020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2 514,4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2 514,4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01 1 06 20020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2 514,4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2 514,4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01 1 06 20020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2 079,3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2 079,3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01 1 06 20020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435,1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01 1 06 82050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8 708,3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8 708,3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01 1 06 82050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8 708,3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8 708,3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01 1 06 82050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5 757,0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5 757,0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01 1 06 82050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2 951,3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2 951,3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S2050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2 177,1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2 177,1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S2050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2 177,1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2 177,1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S2050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1 439,3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1 439,3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1 06 S2050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737,8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737,8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111 684,9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111 684,9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реализации государственной молодежной политики в городе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38 475,4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72 919,5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01 4 01 84080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01 4 01 84080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01 4 01 84080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10 955,4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образования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29 809,6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29 809,6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6 912,4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6 912,4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61810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61810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3 E8 61810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5 361,0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1 551,4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10 2 04 99990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10 2 05 00000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10 2 05 99990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10 2 05 99990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10 2 05 99990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22 817,2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Культура, кинематография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175 649,2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175 691,0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Культура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168 222,6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168 290,3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168 155,6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168 223,3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79 898,5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79 738,3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67 345,9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67 751,5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66 781,1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66 872,1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66 781,1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66 872,1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66 781,1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66 872,1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03 1 03 82520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319,5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586,9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03 1 03 82520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319,5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586,9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03 1 03 82520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319,5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586,9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Государственная поддержка отрасли культуры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L5190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188,9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188,9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L5190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188,9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188,9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L5190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188,9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188,9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S2520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103,6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S2520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103,6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03 S2520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103,6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03 1 04 00590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03 1 04 00590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03 1 04 00590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11 986,8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96BA8">
              <w:rPr>
                <w:rFonts w:ascii="Times New Roman" w:eastAsia="Times New Roman" w:hAnsi="Times New Roman"/>
                <w:sz w:val="20"/>
                <w:szCs w:val="20"/>
              </w:rPr>
              <w:t>Культурная среда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565,8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Техническое оснащение муниципальных музеев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55900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565,8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55900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565,8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1 A1 55900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565,8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87 283,3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87 511,2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250,0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87 033,3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87 261,2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03 2 04 00590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87 033,3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87 261,2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03 2 04 00590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87 033,3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87 261,2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03 2 04 00590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87 033,3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87 261,2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03 4 00 00000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03 4 01 00000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03 4 01 00590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03 4 01 00590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03 4 01 00590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973,8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Устойчивое развитие коренных малочисленных народов Севера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21 1 01 99990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21 1 02 00590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культуры, кинематографии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7 426,6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7 400,7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333,9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03 3 00 00000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333,9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03 3 02 00000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333,9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03 3 02 84100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333,9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03 3 02 84100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333,9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03 3 02 84100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333,9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08</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7 066,8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Здравоохранение</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3 223,1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3 223,1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здравоохранения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12 3 01 84280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3 223,1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12 3 01 84280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12 3 01 84280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34,0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12 3 01 84280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3 189,1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3 189,1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09</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12 3 01 84280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3 189,1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3 189,1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Социальная политика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158 291,7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170 591,6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Пенсионное обеспечение</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Пенсии за выслугу лет</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02 2 01 71010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02 2 01 71010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02 2 01 71010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8 511,3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населения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48 472,2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65 668,2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926,0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926,0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926,0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926,0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Денежные выплаты почетным гражданам города Пыть-Яха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02 2 01 72010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02 2 01 72010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02 2 01 72010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736,0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02 2 02 72040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02 2 02 72040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02 2 02 72040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47 546,2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64 742,2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35 331,9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52 527,9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35 331,9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52 527,9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07 1 08 82930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32 858,6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48 850,9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07 1 08 82930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32 858,6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48 850,9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07 1 08 82930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32 858,6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48 850,9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 за счет средств бюджета города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S2930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2 473,3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3 677,0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S2930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2 473,3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3 677,0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1 08 S2930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2 473,3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3 677,0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12 214,3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12 214,3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12 214,3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12 214,3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696BA8">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07 2 01 51350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9 780,2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9 780,2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07 2 01 51350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9 780,2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9 780,2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07 2 01 51350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9 780,2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9 780,2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696BA8">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07 2 01 51760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2 434,1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2 434,1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07 2 01 51760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2 434,1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2 434,1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07 2 01 51760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2 434,1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2 434,1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Охрана семьи и детства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85 935,7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81 039,6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01 4 01 84050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24 891,0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53 217,4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48 349,5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53 217,4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48 349,5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53 217,4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48 349,5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29 497,7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28 583,1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914,6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914,6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0,0</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28 583,1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28 583,1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02 1 01 84060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28 583,1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28 583,1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23 719,7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19 766,4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23 719,7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19 766,4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410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23 719,7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19 766,4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7 827,3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7 799,1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7 827,3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7 799,1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7 827,3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7 799,1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02 L4970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7 827,3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7 799,1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02 L4970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7 827,3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7 799,1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07 2 02 L4970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320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7 827,3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7 799,1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социальной политики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Осуществление деятельности по опеке и попечительству</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15 372,5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12 934,7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12 934,7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12 934,7</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12 934,7</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1 628,4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1 628,4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1 628,4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1 628,4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06</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02 1 01 84320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809,4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Физическая культура и спорт</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157 034,6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159 156,5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Физическая культура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111 305,9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113 883,8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111 305,9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113 883,8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111 305,9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113 883,8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210,4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2 914,6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90 070,3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90 290,5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04 2 04 00590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90 070,3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90 290,5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04 2 04 00590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90 070,3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90 290,5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04 2 04 00590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90 070,3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90 290,5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04 2 05 00000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13 265,8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4 844,8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7 202,5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04 2 06 82110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4 602,5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6 842,3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04 2 06 82110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4 602,5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6 842,3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04 2 06 82110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4 602,5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6 842,3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S2110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242,3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360,2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S2110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242,3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360,2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06 S2110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242,3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360,2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Массовый спорт</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39 681,3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39 160,8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39 681,3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39 160,8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физической культуры, массового и детского-юношеского спорта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39 681,3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39 160,8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930,1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1 249,9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04 1 04 00000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33 925,1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33 987,9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04 1 04 00590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33 925,1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33 987,9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04 1 04 00590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33 925,1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33 987,9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04 1 04 00590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33 925,1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33 987,9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04 1 05 00000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2 256,3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960,5</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377,2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04 1 06 82130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912,4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04 1 06 82130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912,4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04 1 06 82130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912,4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358,3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S2130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S2130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06 S2130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48,1</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18,9</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96BA8">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P5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P5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P5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1 P5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359,4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Спорт высших достижений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696BA8">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P5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P5 50810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P5 50810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04 2 P5 50810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610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398,0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462,5</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Другие вопросы в области физической культуры и спорта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5 649,4</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5 644,6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5 644,6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5 644,6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5 644,6</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05</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19 2 01 02040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240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4,8</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Средства массовой информации</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31 493,2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31 505,3</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Телевидение и радиовещание</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17 2 02 00590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24 078,0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24 090,1</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Периодическая печать и издательства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696BA8">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17 2 03 00000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02</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17 2 03 00590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620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7 415,2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Обслуживание государственного (муниципального) долга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bCs/>
                <w:sz w:val="20"/>
                <w:szCs w:val="20"/>
              </w:rPr>
            </w:pPr>
            <w:r w:rsidRPr="00696BA8">
              <w:rPr>
                <w:rFonts w:ascii="Times New Roman" w:eastAsia="Times New Roman" w:hAnsi="Times New Roman"/>
                <w:bCs/>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26 128,2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26 128,2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Обслуживание государственного (муниципального) внутреннего долга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16 0 00 00000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муниципальными финансами</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16 1 00 00000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696BA8">
              <w:rPr>
                <w:rFonts w:ascii="Times New Roman" w:eastAsia="Times New Roman" w:hAnsi="Times New Roman"/>
                <w:sz w:val="20"/>
                <w:szCs w:val="20"/>
              </w:rPr>
              <w:t>Управление муниципальным долгом</w:t>
            </w:r>
            <w:r>
              <w:rPr>
                <w:rFonts w:ascii="Times New Roman" w:eastAsia="Times New Roman" w:hAnsi="Times New Roman"/>
                <w:sz w:val="20"/>
                <w:szCs w:val="20"/>
              </w:rPr>
              <w:t>»</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16 1 02 00000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16 1 02 20270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 </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Обслуживание государственного (муниципального) долга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16 1 02 20270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700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A2041" w:rsidRPr="00696BA8" w:rsidTr="00916E68">
        <w:trPr>
          <w:cantSplit/>
          <w:trHeight w:val="20"/>
        </w:trPr>
        <w:tc>
          <w:tcPr>
            <w:tcW w:w="5103" w:type="dxa"/>
            <w:shd w:val="clear" w:color="auto" w:fill="auto"/>
            <w:hideMark/>
          </w:tcPr>
          <w:p w:rsidR="006A2041" w:rsidRPr="00696BA8" w:rsidRDefault="006A2041" w:rsidP="00916E68">
            <w:pPr>
              <w:spacing w:after="0" w:line="240" w:lineRule="auto"/>
              <w:rPr>
                <w:rFonts w:ascii="Times New Roman" w:eastAsia="Times New Roman" w:hAnsi="Times New Roman"/>
                <w:sz w:val="20"/>
                <w:szCs w:val="20"/>
              </w:rPr>
            </w:pPr>
            <w:r w:rsidRPr="00696BA8">
              <w:rPr>
                <w:rFonts w:ascii="Times New Roman" w:eastAsia="Times New Roman" w:hAnsi="Times New Roman"/>
                <w:sz w:val="20"/>
                <w:szCs w:val="20"/>
              </w:rPr>
              <w:t>Обслуживание муниципального долга</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13</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01</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16 1 02 20270</w:t>
            </w:r>
          </w:p>
        </w:tc>
        <w:tc>
          <w:tcPr>
            <w:tcW w:w="0" w:type="auto"/>
            <w:shd w:val="clear" w:color="auto" w:fill="auto"/>
            <w:noWrap/>
            <w:vAlign w:val="bottom"/>
            <w:hideMark/>
          </w:tcPr>
          <w:p w:rsidR="006A2041" w:rsidRPr="00696BA8" w:rsidRDefault="006A2041" w:rsidP="00916E68">
            <w:pPr>
              <w:spacing w:after="0" w:line="240" w:lineRule="auto"/>
              <w:jc w:val="center"/>
              <w:rPr>
                <w:rFonts w:ascii="Times New Roman" w:eastAsia="Times New Roman" w:hAnsi="Times New Roman"/>
                <w:sz w:val="20"/>
                <w:szCs w:val="20"/>
              </w:rPr>
            </w:pPr>
            <w:r w:rsidRPr="00696BA8">
              <w:rPr>
                <w:rFonts w:ascii="Times New Roman" w:eastAsia="Times New Roman" w:hAnsi="Times New Roman"/>
                <w:sz w:val="20"/>
                <w:szCs w:val="20"/>
              </w:rPr>
              <w:t>730</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sz w:val="20"/>
                <w:szCs w:val="20"/>
              </w:rPr>
            </w:pPr>
            <w:r w:rsidRPr="00696BA8">
              <w:rPr>
                <w:rFonts w:ascii="Times New Roman" w:eastAsia="Times New Roman" w:hAnsi="Times New Roman"/>
                <w:sz w:val="20"/>
                <w:szCs w:val="20"/>
              </w:rPr>
              <w:t>26 128,2</w:t>
            </w:r>
          </w:p>
        </w:tc>
      </w:tr>
      <w:tr w:rsidR="006A2041" w:rsidRPr="00696BA8" w:rsidTr="00916E68">
        <w:trPr>
          <w:cantSplit/>
          <w:trHeight w:val="20"/>
        </w:trPr>
        <w:tc>
          <w:tcPr>
            <w:tcW w:w="7907" w:type="dxa"/>
            <w:gridSpan w:val="5"/>
            <w:shd w:val="clear" w:color="auto" w:fill="auto"/>
            <w:hideMark/>
          </w:tcPr>
          <w:p w:rsidR="006A2041" w:rsidRPr="00696BA8" w:rsidRDefault="006A2041" w:rsidP="00916E68">
            <w:pPr>
              <w:spacing w:after="0" w:line="240" w:lineRule="auto"/>
              <w:rPr>
                <w:rFonts w:ascii="Times New Roman" w:eastAsia="Times New Roman" w:hAnsi="Times New Roman"/>
                <w:bCs/>
                <w:sz w:val="20"/>
                <w:szCs w:val="20"/>
              </w:rPr>
            </w:pPr>
            <w:r w:rsidRPr="00696BA8">
              <w:rPr>
                <w:rFonts w:ascii="Times New Roman" w:eastAsia="Times New Roman" w:hAnsi="Times New Roman"/>
                <w:bCs/>
                <w:sz w:val="20"/>
                <w:szCs w:val="20"/>
              </w:rPr>
              <w:t>Всего</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3 488 226,6</w:t>
            </w:r>
          </w:p>
        </w:tc>
        <w:tc>
          <w:tcPr>
            <w:tcW w:w="0" w:type="auto"/>
            <w:shd w:val="clear" w:color="auto" w:fill="auto"/>
            <w:vAlign w:val="bottom"/>
            <w:hideMark/>
          </w:tcPr>
          <w:p w:rsidR="006A2041" w:rsidRPr="00696BA8" w:rsidRDefault="006A2041" w:rsidP="00916E68">
            <w:pPr>
              <w:spacing w:after="0" w:line="240" w:lineRule="auto"/>
              <w:jc w:val="right"/>
              <w:rPr>
                <w:rFonts w:ascii="Times New Roman" w:eastAsia="Times New Roman" w:hAnsi="Times New Roman"/>
                <w:bCs/>
                <w:sz w:val="20"/>
                <w:szCs w:val="20"/>
              </w:rPr>
            </w:pPr>
            <w:r w:rsidRPr="00696BA8">
              <w:rPr>
                <w:rFonts w:ascii="Times New Roman" w:eastAsia="Times New Roman" w:hAnsi="Times New Roman"/>
                <w:bCs/>
                <w:sz w:val="20"/>
                <w:szCs w:val="20"/>
              </w:rPr>
              <w:t>3 519 465,6</w:t>
            </w:r>
          </w:p>
        </w:tc>
      </w:tr>
    </w:tbl>
    <w:p w:rsidR="006A2041" w:rsidRDefault="006A2041" w:rsidP="00D001E5">
      <w:pPr>
        <w:spacing w:after="0" w:line="240" w:lineRule="auto"/>
        <w:jc w:val="right"/>
        <w:rPr>
          <w:rFonts w:ascii="Times New Roman" w:hAnsi="Times New Roman"/>
          <w:sz w:val="28"/>
          <w:szCs w:val="28"/>
        </w:rPr>
      </w:pPr>
    </w:p>
    <w:p w:rsidR="006A2041" w:rsidRDefault="006A2041" w:rsidP="00D001E5">
      <w:pPr>
        <w:spacing w:after="0" w:line="240" w:lineRule="auto"/>
        <w:jc w:val="right"/>
        <w:rPr>
          <w:rFonts w:ascii="Times New Roman" w:hAnsi="Times New Roman"/>
          <w:sz w:val="28"/>
          <w:szCs w:val="28"/>
        </w:rPr>
      </w:pPr>
    </w:p>
    <w:p w:rsidR="00886E31" w:rsidRDefault="00886E31" w:rsidP="002E60C8">
      <w:pPr>
        <w:spacing w:after="0" w:line="240" w:lineRule="auto"/>
        <w:jc w:val="right"/>
        <w:rPr>
          <w:rFonts w:ascii="Times New Roman" w:hAnsi="Times New Roman"/>
          <w:sz w:val="24"/>
          <w:szCs w:val="24"/>
        </w:rPr>
      </w:pPr>
    </w:p>
    <w:sectPr w:rsidR="00886E31" w:rsidSect="00F36540">
      <w:headerReference w:type="even" r:id="rId7"/>
      <w:headerReference w:type="default" r:id="rId8"/>
      <w:footerReference w:type="even" r:id="rId9"/>
      <w:footerReference w:type="default" r:id="rId10"/>
      <w:headerReference w:type="first" r:id="rId11"/>
      <w:footerReference w:type="first" r:id="rId12"/>
      <w:pgSz w:w="11906" w:h="16838"/>
      <w:pgMar w:top="567" w:right="851" w:bottom="567" w:left="851" w:header="283" w:footer="283" w:gutter="0"/>
      <w:pgNumType w:start="1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E31" w:rsidRDefault="00886E31" w:rsidP="00E619A7">
      <w:pPr>
        <w:spacing w:after="0" w:line="240" w:lineRule="auto"/>
      </w:pPr>
      <w:r>
        <w:separator/>
      </w:r>
    </w:p>
  </w:endnote>
  <w:endnote w:type="continuationSeparator" w:id="0">
    <w:p w:rsidR="00886E31" w:rsidRDefault="00886E31"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540" w:rsidRDefault="00F3654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540" w:rsidRDefault="00F3654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540" w:rsidRDefault="00F3654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E31" w:rsidRDefault="00886E31" w:rsidP="00E619A7">
      <w:pPr>
        <w:spacing w:after="0" w:line="240" w:lineRule="auto"/>
      </w:pPr>
      <w:r>
        <w:separator/>
      </w:r>
    </w:p>
  </w:footnote>
  <w:footnote w:type="continuationSeparator" w:id="0">
    <w:p w:rsidR="00886E31" w:rsidRDefault="00886E31"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540" w:rsidRDefault="00F3654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_GoBack"/>
  <w:bookmarkEnd w:id="0"/>
  <w:p w:rsidR="00886E31" w:rsidRDefault="00D11737">
    <w:pPr>
      <w:pStyle w:val="a5"/>
      <w:jc w:val="right"/>
    </w:pPr>
    <w:r>
      <w:rPr>
        <w:noProof/>
      </w:rPr>
      <w:fldChar w:fldCharType="begin"/>
    </w:r>
    <w:r>
      <w:rPr>
        <w:noProof/>
      </w:rPr>
      <w:instrText>PAGE   \* MERGEFORMAT</w:instrText>
    </w:r>
    <w:r>
      <w:rPr>
        <w:noProof/>
      </w:rPr>
      <w:fldChar w:fldCharType="separate"/>
    </w:r>
    <w:r w:rsidR="00F36540">
      <w:rPr>
        <w:noProof/>
      </w:rPr>
      <w:t>138</w:t>
    </w:r>
    <w:r>
      <w:rPr>
        <w:noProof/>
      </w:rPr>
      <w:fldChar w:fldCharType="end"/>
    </w:r>
  </w:p>
  <w:p w:rsidR="00886E31" w:rsidRDefault="00886E3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540" w:rsidRDefault="00F3654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02FC"/>
    <w:rsid w:val="00003295"/>
    <w:rsid w:val="00043CBE"/>
    <w:rsid w:val="000530F6"/>
    <w:rsid w:val="000F353C"/>
    <w:rsid w:val="000F5406"/>
    <w:rsid w:val="002246D7"/>
    <w:rsid w:val="00254961"/>
    <w:rsid w:val="00255EA7"/>
    <w:rsid w:val="002B68CB"/>
    <w:rsid w:val="002E60C8"/>
    <w:rsid w:val="00301572"/>
    <w:rsid w:val="0031592E"/>
    <w:rsid w:val="00326098"/>
    <w:rsid w:val="0035037A"/>
    <w:rsid w:val="00352A84"/>
    <w:rsid w:val="003F11EE"/>
    <w:rsid w:val="004F7130"/>
    <w:rsid w:val="00550948"/>
    <w:rsid w:val="00581C44"/>
    <w:rsid w:val="006037B0"/>
    <w:rsid w:val="00615C20"/>
    <w:rsid w:val="00682A7D"/>
    <w:rsid w:val="006A2041"/>
    <w:rsid w:val="006C47E0"/>
    <w:rsid w:val="006D5A1E"/>
    <w:rsid w:val="006E1A1C"/>
    <w:rsid w:val="007D53CB"/>
    <w:rsid w:val="007F522B"/>
    <w:rsid w:val="007F56A8"/>
    <w:rsid w:val="00883DD0"/>
    <w:rsid w:val="00886E31"/>
    <w:rsid w:val="008958B2"/>
    <w:rsid w:val="008B6D71"/>
    <w:rsid w:val="008C60DC"/>
    <w:rsid w:val="008E02FC"/>
    <w:rsid w:val="00944B32"/>
    <w:rsid w:val="00986CD9"/>
    <w:rsid w:val="00AA405F"/>
    <w:rsid w:val="00AB24B0"/>
    <w:rsid w:val="00AB5F27"/>
    <w:rsid w:val="00C800B8"/>
    <w:rsid w:val="00C877F4"/>
    <w:rsid w:val="00D001E5"/>
    <w:rsid w:val="00D11737"/>
    <w:rsid w:val="00D40128"/>
    <w:rsid w:val="00D5665F"/>
    <w:rsid w:val="00DA56F4"/>
    <w:rsid w:val="00DB4A17"/>
    <w:rsid w:val="00E42ED4"/>
    <w:rsid w:val="00E555A2"/>
    <w:rsid w:val="00E619A7"/>
    <w:rsid w:val="00EC3EE5"/>
    <w:rsid w:val="00EF21A3"/>
    <w:rsid w:val="00EF25F4"/>
    <w:rsid w:val="00F36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6F1F867-E4B7-4D9E-9E90-DBE9088D2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A7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paragraph" w:styleId="a9">
    <w:name w:val="Balloon Text"/>
    <w:basedOn w:val="a"/>
    <w:link w:val="aa"/>
    <w:uiPriority w:val="99"/>
    <w:semiHidden/>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DB4A17"/>
    <w:rPr>
      <w:rFonts w:ascii="Segoe UI" w:hAnsi="Segoe UI" w:cs="Segoe UI"/>
      <w:sz w:val="18"/>
      <w:szCs w:val="18"/>
    </w:rPr>
  </w:style>
  <w:style w:type="paragraph" w:styleId="2">
    <w:name w:val="Body Text Indent 2"/>
    <w:basedOn w:val="a"/>
    <w:link w:val="20"/>
    <w:uiPriority w:val="99"/>
    <w:unhideWhenUsed/>
    <w:rsid w:val="007F56A8"/>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rsid w:val="007F56A8"/>
    <w:rPr>
      <w:rFonts w:ascii="Times New Roman" w:eastAsia="Times New Roman" w:hAnsi="Times New Roman"/>
      <w:sz w:val="20"/>
      <w:szCs w:val="20"/>
    </w:rPr>
  </w:style>
  <w:style w:type="paragraph" w:customStyle="1" w:styleId="xl88">
    <w:name w:val="xl88"/>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89">
    <w:name w:val="xl89"/>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0">
    <w:name w:val="xl90"/>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1">
    <w:name w:val="xl91"/>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2">
    <w:name w:val="xl92"/>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3">
    <w:name w:val="xl93"/>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4">
    <w:name w:val="xl94"/>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95">
    <w:name w:val="xl95"/>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0"/>
      <w:szCs w:val="20"/>
    </w:rPr>
  </w:style>
  <w:style w:type="paragraph" w:customStyle="1" w:styleId="xl96">
    <w:name w:val="xl96"/>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7">
    <w:name w:val="xl97"/>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98">
    <w:name w:val="xl98"/>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0"/>
      <w:szCs w:val="20"/>
    </w:rPr>
  </w:style>
  <w:style w:type="paragraph" w:customStyle="1" w:styleId="xl99">
    <w:name w:val="xl99"/>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0">
    <w:name w:val="xl100"/>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1">
    <w:name w:val="xl101"/>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2">
    <w:name w:val="xl102"/>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3">
    <w:name w:val="xl103"/>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104">
    <w:name w:val="xl104"/>
    <w:basedOn w:val="a"/>
    <w:rsid w:val="006A20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003484">
      <w:marLeft w:val="0"/>
      <w:marRight w:val="0"/>
      <w:marTop w:val="0"/>
      <w:marBottom w:val="0"/>
      <w:divBdr>
        <w:top w:val="none" w:sz="0" w:space="0" w:color="auto"/>
        <w:left w:val="none" w:sz="0" w:space="0" w:color="auto"/>
        <w:bottom w:val="none" w:sz="0" w:space="0" w:color="auto"/>
        <w:right w:val="none" w:sz="0" w:space="0" w:color="auto"/>
      </w:divBdr>
    </w:div>
    <w:div w:id="913003485">
      <w:marLeft w:val="0"/>
      <w:marRight w:val="0"/>
      <w:marTop w:val="0"/>
      <w:marBottom w:val="0"/>
      <w:divBdr>
        <w:top w:val="none" w:sz="0" w:space="0" w:color="auto"/>
        <w:left w:val="none" w:sz="0" w:space="0" w:color="auto"/>
        <w:bottom w:val="none" w:sz="0" w:space="0" w:color="auto"/>
        <w:right w:val="none" w:sz="0" w:space="0" w:color="auto"/>
      </w:divBdr>
    </w:div>
    <w:div w:id="913003486">
      <w:marLeft w:val="0"/>
      <w:marRight w:val="0"/>
      <w:marTop w:val="0"/>
      <w:marBottom w:val="0"/>
      <w:divBdr>
        <w:top w:val="none" w:sz="0" w:space="0" w:color="auto"/>
        <w:left w:val="none" w:sz="0" w:space="0" w:color="auto"/>
        <w:bottom w:val="none" w:sz="0" w:space="0" w:color="auto"/>
        <w:right w:val="none" w:sz="0" w:space="0" w:color="auto"/>
      </w:divBdr>
    </w:div>
    <w:div w:id="913003487">
      <w:marLeft w:val="0"/>
      <w:marRight w:val="0"/>
      <w:marTop w:val="0"/>
      <w:marBottom w:val="0"/>
      <w:divBdr>
        <w:top w:val="none" w:sz="0" w:space="0" w:color="auto"/>
        <w:left w:val="none" w:sz="0" w:space="0" w:color="auto"/>
        <w:bottom w:val="none" w:sz="0" w:space="0" w:color="auto"/>
        <w:right w:val="none" w:sz="0" w:space="0" w:color="auto"/>
      </w:divBdr>
    </w:div>
    <w:div w:id="913003488">
      <w:marLeft w:val="0"/>
      <w:marRight w:val="0"/>
      <w:marTop w:val="0"/>
      <w:marBottom w:val="0"/>
      <w:divBdr>
        <w:top w:val="none" w:sz="0" w:space="0" w:color="auto"/>
        <w:left w:val="none" w:sz="0" w:space="0" w:color="auto"/>
        <w:bottom w:val="none" w:sz="0" w:space="0" w:color="auto"/>
        <w:right w:val="none" w:sz="0" w:space="0" w:color="auto"/>
      </w:divBdr>
    </w:div>
    <w:div w:id="913003489">
      <w:marLeft w:val="0"/>
      <w:marRight w:val="0"/>
      <w:marTop w:val="0"/>
      <w:marBottom w:val="0"/>
      <w:divBdr>
        <w:top w:val="none" w:sz="0" w:space="0" w:color="auto"/>
        <w:left w:val="none" w:sz="0" w:space="0" w:color="auto"/>
        <w:bottom w:val="none" w:sz="0" w:space="0" w:color="auto"/>
        <w:right w:val="none" w:sz="0" w:space="0" w:color="auto"/>
      </w:divBdr>
    </w:div>
    <w:div w:id="913003490">
      <w:marLeft w:val="0"/>
      <w:marRight w:val="0"/>
      <w:marTop w:val="0"/>
      <w:marBottom w:val="0"/>
      <w:divBdr>
        <w:top w:val="none" w:sz="0" w:space="0" w:color="auto"/>
        <w:left w:val="none" w:sz="0" w:space="0" w:color="auto"/>
        <w:bottom w:val="none" w:sz="0" w:space="0" w:color="auto"/>
        <w:right w:val="none" w:sz="0" w:space="0" w:color="auto"/>
      </w:divBdr>
    </w:div>
    <w:div w:id="913003491">
      <w:marLeft w:val="0"/>
      <w:marRight w:val="0"/>
      <w:marTop w:val="0"/>
      <w:marBottom w:val="0"/>
      <w:divBdr>
        <w:top w:val="none" w:sz="0" w:space="0" w:color="auto"/>
        <w:left w:val="none" w:sz="0" w:space="0" w:color="auto"/>
        <w:bottom w:val="none" w:sz="0" w:space="0" w:color="auto"/>
        <w:right w:val="none" w:sz="0" w:space="0" w:color="auto"/>
      </w:divBdr>
    </w:div>
    <w:div w:id="913003492">
      <w:marLeft w:val="0"/>
      <w:marRight w:val="0"/>
      <w:marTop w:val="0"/>
      <w:marBottom w:val="0"/>
      <w:divBdr>
        <w:top w:val="none" w:sz="0" w:space="0" w:color="auto"/>
        <w:left w:val="none" w:sz="0" w:space="0" w:color="auto"/>
        <w:bottom w:val="none" w:sz="0" w:space="0" w:color="auto"/>
        <w:right w:val="none" w:sz="0" w:space="0" w:color="auto"/>
      </w:divBdr>
    </w:div>
    <w:div w:id="913003493">
      <w:marLeft w:val="0"/>
      <w:marRight w:val="0"/>
      <w:marTop w:val="0"/>
      <w:marBottom w:val="0"/>
      <w:divBdr>
        <w:top w:val="none" w:sz="0" w:space="0" w:color="auto"/>
        <w:left w:val="none" w:sz="0" w:space="0" w:color="auto"/>
        <w:bottom w:val="none" w:sz="0" w:space="0" w:color="auto"/>
        <w:right w:val="none" w:sz="0" w:space="0" w:color="auto"/>
      </w:divBdr>
    </w:div>
    <w:div w:id="913003494">
      <w:marLeft w:val="0"/>
      <w:marRight w:val="0"/>
      <w:marTop w:val="0"/>
      <w:marBottom w:val="0"/>
      <w:divBdr>
        <w:top w:val="none" w:sz="0" w:space="0" w:color="auto"/>
        <w:left w:val="none" w:sz="0" w:space="0" w:color="auto"/>
        <w:bottom w:val="none" w:sz="0" w:space="0" w:color="auto"/>
        <w:right w:val="none" w:sz="0" w:space="0" w:color="auto"/>
      </w:divBdr>
    </w:div>
    <w:div w:id="188609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056;&#1044;%20&#1086;&#1090;%2010.12.2021%20&#8470;%2032%20(&#1074;%20&#1088;&#1077;&#1076;.%20&#8470;%2081)/07.%20&#1055;&#1088;&#1080;&#1083;%206%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1085;&#1072;%202023-2024%20&#1075;&#1086;&#1076;&#1099;.docx"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35</Pages>
  <Words>17721</Words>
  <Characters>101013</Characters>
  <Application>Microsoft Office Word</Application>
  <DocSecurity>0</DocSecurity>
  <Lines>841</Lines>
  <Paragraphs>236</Paragraphs>
  <ScaleCrop>false</ScaleCrop>
  <Company/>
  <LinksUpToDate>false</LinksUpToDate>
  <CharactersWithSpaces>118498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13</cp:revision>
  <cp:lastPrinted>2021-12-10T10:52:00Z</cp:lastPrinted>
  <dcterms:created xsi:type="dcterms:W3CDTF">2021-12-09T12:24:00Z</dcterms:created>
  <dcterms:modified xsi:type="dcterms:W3CDTF">2022-11-25T11:08:00Z</dcterms:modified>
</cp:coreProperties>
</file>